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22"/>
        <w:gridCol w:w="1134"/>
        <w:gridCol w:w="2835"/>
      </w:tblGrid>
      <w:tr w:rsidR="00F06B83" w:rsidRPr="005E3F12" w:rsidTr="006469C9">
        <w:tc>
          <w:tcPr>
            <w:tcW w:w="1131" w:type="dxa"/>
            <w:shd w:val="clear" w:color="auto" w:fill="auto"/>
          </w:tcPr>
          <w:p w:rsidR="00F06B83" w:rsidRPr="005E3F12" w:rsidRDefault="00F06B83" w:rsidP="006469C9">
            <w:pPr>
              <w:rPr>
                <w:rFonts w:ascii="Calibri" w:eastAsia="Calibri" w:hAnsi="Calibri"/>
                <w:sz w:val="22"/>
                <w:szCs w:val="22"/>
                <w:lang w:val="pt-BR"/>
              </w:rPr>
            </w:pPr>
            <w:r w:rsidRPr="005E3F1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06B83" w:rsidRPr="005E3F12" w:rsidRDefault="00F06B83" w:rsidP="006469C9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SREDNJA STRUKOVNA ŠKOLA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Božene Plazzeriano 4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42000 Varaždin</w:t>
            </w:r>
          </w:p>
          <w:p w:rsidR="00F06B83" w:rsidRPr="005E3F12" w:rsidRDefault="00F06B83" w:rsidP="006469C9">
            <w:pPr>
              <w:rPr>
                <w:rFonts w:ascii="Calibri" w:eastAsia="Calibri" w:hAnsi="Calibri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6B83" w:rsidRPr="005E3F12" w:rsidRDefault="00F06B83" w:rsidP="006469C9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>Tel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Fax:                                               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MB:                                                      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OIB:                                             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Žiro račun:          </w:t>
            </w:r>
          </w:p>
          <w:p w:rsidR="00F06B83" w:rsidRPr="005E3F12" w:rsidRDefault="00F06B83" w:rsidP="006469C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E-mail: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B83" w:rsidRPr="005E3F12" w:rsidRDefault="00F06B83" w:rsidP="006469C9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042/492-255              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042/492-250</w:t>
            </w:r>
          </w:p>
          <w:p w:rsidR="00F06B83" w:rsidRPr="005E3F12" w:rsidRDefault="00F06B83" w:rsidP="006469C9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3950557</w:t>
            </w:r>
          </w:p>
          <w:p w:rsidR="00F06B83" w:rsidRPr="005E3F12" w:rsidRDefault="00F06B83" w:rsidP="006469C9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58748387962</w:t>
            </w:r>
          </w:p>
          <w:p w:rsidR="00F06B83" w:rsidRPr="005E3F12" w:rsidRDefault="00F06B83" w:rsidP="006469C9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</w:t>
            </w:r>
            <w:r w:rsidRPr="00C6579D">
              <w:rPr>
                <w:rFonts w:ascii="Calibri" w:eastAsia="Calibri" w:hAnsi="Calibri" w:cs="Arial"/>
                <w:sz w:val="18"/>
                <w:szCs w:val="18"/>
              </w:rPr>
              <w:t>HR89 2340009 1110739322</w:t>
            </w:r>
          </w:p>
          <w:p w:rsidR="00F06B83" w:rsidRPr="005E3F12" w:rsidRDefault="00F06B83" w:rsidP="006469C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sss@sss-vz.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hr</w:t>
            </w:r>
          </w:p>
        </w:tc>
      </w:tr>
    </w:tbl>
    <w:p w:rsidR="00404B66" w:rsidRDefault="00404B66" w:rsidP="00404B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4B66" w:rsidRPr="00F45922" w:rsidRDefault="00404B66" w:rsidP="00404B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EC8" w:rsidRPr="000C69F1" w:rsidRDefault="00404B66" w:rsidP="00404B66">
      <w:pPr>
        <w:jc w:val="both"/>
        <w:rPr>
          <w:sz w:val="22"/>
          <w:szCs w:val="22"/>
        </w:rPr>
      </w:pPr>
      <w:r w:rsidRPr="000C69F1">
        <w:rPr>
          <w:sz w:val="22"/>
          <w:szCs w:val="22"/>
        </w:rPr>
        <w:t>Varaždin, 1</w:t>
      </w:r>
      <w:r w:rsidR="000C69F1" w:rsidRPr="000C69F1">
        <w:rPr>
          <w:sz w:val="22"/>
          <w:szCs w:val="22"/>
        </w:rPr>
        <w:t>2</w:t>
      </w:r>
      <w:r w:rsidR="00CE0EC8" w:rsidRPr="000C69F1">
        <w:rPr>
          <w:sz w:val="22"/>
          <w:szCs w:val="22"/>
        </w:rPr>
        <w:t>.</w:t>
      </w:r>
      <w:r w:rsidR="003F2532" w:rsidRPr="000C69F1">
        <w:rPr>
          <w:sz w:val="22"/>
          <w:szCs w:val="22"/>
        </w:rPr>
        <w:t xml:space="preserve">rujna </w:t>
      </w:r>
      <w:r w:rsidR="00CE0EC8" w:rsidRPr="000C69F1">
        <w:rPr>
          <w:sz w:val="22"/>
          <w:szCs w:val="22"/>
        </w:rPr>
        <w:t>201</w:t>
      </w:r>
      <w:r w:rsidR="003F2532" w:rsidRPr="000C69F1">
        <w:rPr>
          <w:sz w:val="22"/>
          <w:szCs w:val="22"/>
        </w:rPr>
        <w:t>9</w:t>
      </w:r>
      <w:r w:rsidR="00CE0EC8" w:rsidRPr="000C69F1">
        <w:rPr>
          <w:sz w:val="22"/>
          <w:szCs w:val="22"/>
        </w:rPr>
        <w:t>.</w:t>
      </w:r>
    </w:p>
    <w:p w:rsidR="00F06B83" w:rsidRPr="00F45922" w:rsidRDefault="00CE0EC8" w:rsidP="00404B66">
      <w:pPr>
        <w:jc w:val="both"/>
        <w:rPr>
          <w:rFonts w:asciiTheme="minorHAnsi" w:hAnsiTheme="minorHAnsi" w:cstheme="minorHAnsi"/>
          <w:sz w:val="22"/>
          <w:szCs w:val="22"/>
        </w:rPr>
      </w:pPr>
      <w:r w:rsidRPr="000C69F1">
        <w:rPr>
          <w:sz w:val="22"/>
          <w:szCs w:val="22"/>
        </w:rPr>
        <w:tab/>
      </w:r>
      <w:r w:rsidRPr="000C69F1">
        <w:rPr>
          <w:sz w:val="22"/>
          <w:szCs w:val="22"/>
        </w:rPr>
        <w:tab/>
      </w:r>
      <w:r w:rsidRPr="000C69F1">
        <w:rPr>
          <w:sz w:val="22"/>
          <w:szCs w:val="22"/>
        </w:rPr>
        <w:tab/>
      </w:r>
      <w:r w:rsidRPr="00F45922">
        <w:rPr>
          <w:rFonts w:asciiTheme="minorHAnsi" w:hAnsiTheme="minorHAnsi" w:cstheme="minorHAnsi"/>
          <w:sz w:val="22"/>
          <w:szCs w:val="22"/>
        </w:rPr>
        <w:tab/>
      </w:r>
      <w:r w:rsidRPr="00F45922">
        <w:rPr>
          <w:rFonts w:asciiTheme="minorHAnsi" w:hAnsiTheme="minorHAnsi" w:cstheme="minorHAnsi"/>
          <w:sz w:val="22"/>
          <w:szCs w:val="22"/>
        </w:rPr>
        <w:tab/>
      </w:r>
      <w:r w:rsidRPr="00F45922">
        <w:rPr>
          <w:rFonts w:asciiTheme="minorHAnsi" w:hAnsiTheme="minorHAnsi" w:cstheme="minorHAnsi"/>
          <w:sz w:val="22"/>
          <w:szCs w:val="22"/>
        </w:rPr>
        <w:tab/>
      </w:r>
      <w:r w:rsidR="00F06B83" w:rsidRPr="00F459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675A" w:rsidRPr="00393493" w:rsidRDefault="0000675A" w:rsidP="0000675A">
      <w:pPr>
        <w:jc w:val="right"/>
        <w:rPr>
          <w:b/>
          <w:smallCap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93493">
        <w:rPr>
          <w:b/>
          <w:smallCaps/>
        </w:rPr>
        <w:t>osnovnim školama varaždinske županije</w:t>
      </w:r>
    </w:p>
    <w:p w:rsidR="0000675A" w:rsidRPr="00393493" w:rsidRDefault="0000675A" w:rsidP="0000675A">
      <w:pPr>
        <w:jc w:val="right"/>
        <w:rPr>
          <w:b/>
          <w:smallCaps/>
        </w:rPr>
      </w:pPr>
      <w:r w:rsidRPr="00393493">
        <w:rPr>
          <w:smallCaps/>
        </w:rPr>
        <w:t>na ruke ravnatelja</w:t>
      </w:r>
    </w:p>
    <w:p w:rsidR="007F77AF" w:rsidRPr="00393493" w:rsidRDefault="00534DC4" w:rsidP="00404B66">
      <w:pPr>
        <w:jc w:val="both"/>
      </w:pPr>
      <w:r w:rsidRPr="00393493">
        <w:tab/>
      </w:r>
      <w:r w:rsidRPr="00393493">
        <w:tab/>
      </w:r>
      <w:r w:rsidRPr="00393493">
        <w:tab/>
      </w:r>
      <w:bookmarkStart w:id="0" w:name="_GoBack"/>
      <w:bookmarkEnd w:id="0"/>
    </w:p>
    <w:p w:rsidR="0000675A" w:rsidRPr="00393493" w:rsidRDefault="0000675A" w:rsidP="0000675A">
      <w:pPr>
        <w:jc w:val="both"/>
      </w:pPr>
      <w:r w:rsidRPr="00393493">
        <w:t>Poštovani,</w:t>
      </w:r>
    </w:p>
    <w:p w:rsidR="0000675A" w:rsidRPr="00393493" w:rsidRDefault="0000675A" w:rsidP="0000675A">
      <w:pPr>
        <w:spacing w:before="120"/>
        <w:ind w:firstLine="709"/>
        <w:jc w:val="both"/>
      </w:pPr>
      <w:r w:rsidRPr="00393493">
        <w:t>obavještavamo učenike Vaše škole da će Program crtanja i slikanja</w:t>
      </w:r>
      <w:r w:rsidR="00DC1A6D" w:rsidRPr="00393493">
        <w:t xml:space="preserve"> </w:t>
      </w:r>
      <w:r w:rsidRPr="00393493">
        <w:t xml:space="preserve"> u sklopu Centra za poduzetništvo, sa sjedištem u Srednjoj strukovnoj školi, tijekom rujna prikupljati prijave za rad s učenicima u školskoj godini 2019./2020.</w:t>
      </w:r>
    </w:p>
    <w:p w:rsidR="0000675A" w:rsidRPr="00393493" w:rsidRDefault="0000675A" w:rsidP="0000675A">
      <w:pPr>
        <w:spacing w:before="120" w:line="276" w:lineRule="auto"/>
        <w:ind w:firstLine="708"/>
        <w:jc w:val="both"/>
      </w:pPr>
      <w:r w:rsidRPr="00393493">
        <w:t xml:space="preserve">Molimo učitelje Likovne kulture da prikupe prijave zainteresiranih učenika </w:t>
      </w:r>
      <w:r w:rsidRPr="00393493">
        <w:rPr>
          <w:b/>
        </w:rPr>
        <w:t>7. i 8.</w:t>
      </w:r>
      <w:r w:rsidRPr="00393493">
        <w:t xml:space="preserve"> </w:t>
      </w:r>
      <w:r w:rsidRPr="00393493">
        <w:rPr>
          <w:b/>
        </w:rPr>
        <w:t>razreda</w:t>
      </w:r>
      <w:r w:rsidRPr="00393493">
        <w:t xml:space="preserve">, te unesu tražene podatke u </w:t>
      </w:r>
      <w:r w:rsidRPr="00393493">
        <w:rPr>
          <w:i/>
        </w:rPr>
        <w:t>Obrazac za prijavu učenika</w:t>
      </w:r>
      <w:r w:rsidRPr="00393493">
        <w:t xml:space="preserve"> koji šaljemo u privitku. </w:t>
      </w:r>
    </w:p>
    <w:p w:rsidR="0000675A" w:rsidRPr="00393493" w:rsidRDefault="0000675A" w:rsidP="0000675A">
      <w:pPr>
        <w:spacing w:before="120"/>
        <w:ind w:firstLine="708"/>
        <w:jc w:val="both"/>
      </w:pPr>
      <w:r w:rsidRPr="00393493">
        <w:t xml:space="preserve">Također Vas molimo da roditelji učenika ispune i potpišu obrazac </w:t>
      </w:r>
      <w:r w:rsidRPr="00393493">
        <w:rPr>
          <w:i/>
        </w:rPr>
        <w:t>Privole za korištenje osobnih podataka,</w:t>
      </w:r>
      <w:r w:rsidRPr="00393493">
        <w:t xml:space="preserve"> kojeg šaljemo u privitku, sukladno Općoj uredbi o zaštiti podataka (GDPR). </w:t>
      </w:r>
      <w:r w:rsidRPr="00393493">
        <w:rPr>
          <w:i/>
        </w:rPr>
        <w:t>Privolu</w:t>
      </w:r>
      <w:r w:rsidRPr="00393493">
        <w:t xml:space="preserve"> zajedno s ovjerenim i potpisanim </w:t>
      </w:r>
      <w:r w:rsidRPr="00393493">
        <w:rPr>
          <w:i/>
        </w:rPr>
        <w:t>Obrascem za prijavu učenika</w:t>
      </w:r>
      <w:r w:rsidRPr="00393493">
        <w:t xml:space="preserve"> pošaljite na sljedeću adresu:</w:t>
      </w:r>
    </w:p>
    <w:p w:rsidR="0000675A" w:rsidRPr="00393493" w:rsidRDefault="00DC1A6D" w:rsidP="0000675A">
      <w:pPr>
        <w:ind w:left="708"/>
      </w:pPr>
      <w:r w:rsidRPr="00393493">
        <w:t>Srednja strukovna škola</w:t>
      </w:r>
    </w:p>
    <w:p w:rsidR="0000675A" w:rsidRPr="00393493" w:rsidRDefault="00DC1A6D" w:rsidP="0000675A">
      <w:pPr>
        <w:ind w:left="708"/>
      </w:pPr>
      <w:r w:rsidRPr="00393493">
        <w:t xml:space="preserve">Božene </w:t>
      </w:r>
      <w:proofErr w:type="spellStart"/>
      <w:r w:rsidRPr="00393493">
        <w:t>Plazzeriano</w:t>
      </w:r>
      <w:proofErr w:type="spellEnd"/>
      <w:r w:rsidRPr="00393493">
        <w:t xml:space="preserve"> </w:t>
      </w:r>
      <w:r w:rsidR="0000675A" w:rsidRPr="00393493">
        <w:t>4</w:t>
      </w:r>
    </w:p>
    <w:p w:rsidR="0000675A" w:rsidRPr="00393493" w:rsidRDefault="0000675A" w:rsidP="0000675A">
      <w:pPr>
        <w:ind w:left="708"/>
      </w:pPr>
      <w:r w:rsidRPr="00393493">
        <w:t>42000 Varaždin</w:t>
      </w:r>
    </w:p>
    <w:p w:rsidR="0000675A" w:rsidRPr="00393493" w:rsidRDefault="0000675A" w:rsidP="0000675A">
      <w:pPr>
        <w:ind w:left="708"/>
      </w:pPr>
      <w:r w:rsidRPr="00393493">
        <w:t>Z</w:t>
      </w:r>
      <w:r w:rsidR="00DC1A6D" w:rsidRPr="00393493">
        <w:t>a Program crtanja i slikanja pri Centru izvrsnosti</w:t>
      </w:r>
    </w:p>
    <w:p w:rsidR="0000675A" w:rsidRPr="00393493" w:rsidRDefault="0000675A" w:rsidP="0000675A"/>
    <w:p w:rsidR="0000675A" w:rsidRPr="00393493" w:rsidRDefault="0000675A" w:rsidP="0000675A">
      <w:pPr>
        <w:spacing w:before="120" w:line="276" w:lineRule="auto"/>
      </w:pPr>
      <w:r w:rsidRPr="00393493">
        <w:t xml:space="preserve">Digitalno popunjen </w:t>
      </w:r>
      <w:r w:rsidRPr="00393493">
        <w:rPr>
          <w:i/>
        </w:rPr>
        <w:t>Obrazac za prijavu učenika</w:t>
      </w:r>
      <w:r w:rsidRPr="00393493">
        <w:t xml:space="preserve"> također pošaljite na adresu: </w:t>
      </w:r>
      <w:hyperlink r:id="rId9" w:history="1">
        <w:r w:rsidR="00DC1A6D" w:rsidRPr="00393493">
          <w:rPr>
            <w:rStyle w:val="Hiperveza"/>
          </w:rPr>
          <w:t>nikolina.vlahek@gmail.com</w:t>
        </w:r>
      </w:hyperlink>
    </w:p>
    <w:p w:rsidR="005D72F9" w:rsidRDefault="005D72F9" w:rsidP="00DC1A6D">
      <w:pPr>
        <w:spacing w:before="120" w:line="276" w:lineRule="auto"/>
        <w:jc w:val="both"/>
        <w:rPr>
          <w:b/>
        </w:rPr>
      </w:pPr>
    </w:p>
    <w:p w:rsidR="00DC1A6D" w:rsidRPr="00393493" w:rsidRDefault="00DC1A6D" w:rsidP="00DC1A6D">
      <w:pPr>
        <w:spacing w:before="120" w:line="276" w:lineRule="auto"/>
        <w:jc w:val="both"/>
      </w:pPr>
      <w:r w:rsidRPr="00393493">
        <w:rPr>
          <w:b/>
        </w:rPr>
        <w:t>Rok za slanje navedene dokumentacije je 23. rujna 2019.</w:t>
      </w:r>
    </w:p>
    <w:p w:rsidR="00DC1A6D" w:rsidRPr="00393493" w:rsidRDefault="00DC1A6D" w:rsidP="00DC1A6D">
      <w:pPr>
        <w:spacing w:before="120"/>
        <w:ind w:firstLine="709"/>
        <w:jc w:val="both"/>
      </w:pPr>
      <w:r w:rsidRPr="00393493">
        <w:t xml:space="preserve">Testiranje za učenike će se održati </w:t>
      </w:r>
      <w:r w:rsidRPr="00393493">
        <w:rPr>
          <w:b/>
        </w:rPr>
        <w:t>5. listopada 2019</w:t>
      </w:r>
      <w:r w:rsidRPr="00393493">
        <w:t>. godine u Srednjoj strukovnoj školi, o čemu će svi učenici biti naknadno obaviješteni.</w:t>
      </w:r>
    </w:p>
    <w:p w:rsidR="00DC1A6D" w:rsidRPr="00393493" w:rsidRDefault="00DC1A6D" w:rsidP="00DC1A6D"/>
    <w:p w:rsidR="00DC1A6D" w:rsidRPr="00393493" w:rsidRDefault="00DC1A6D" w:rsidP="00DC1A6D">
      <w:r w:rsidRPr="00393493">
        <w:t>Za sva dodatna pitanja, stojim Vam na raspolaganju.</w:t>
      </w:r>
    </w:p>
    <w:p w:rsidR="00DC1A6D" w:rsidRDefault="00DC1A6D" w:rsidP="00DC1A6D">
      <w:pPr>
        <w:rPr>
          <w:rFonts w:ascii="Calibri" w:hAnsi="Calibri"/>
        </w:rPr>
      </w:pPr>
    </w:p>
    <w:p w:rsidR="00DC1A6D" w:rsidRPr="00393493" w:rsidRDefault="00DC1A6D" w:rsidP="00DC1A6D">
      <w:r w:rsidRPr="00393493">
        <w:t>Unaprijed hvala.</w:t>
      </w:r>
    </w:p>
    <w:p w:rsidR="00DC1A6D" w:rsidRPr="00393493" w:rsidRDefault="00DC1A6D" w:rsidP="00DC1A6D"/>
    <w:p w:rsidR="00DC1A6D" w:rsidRPr="00393493" w:rsidRDefault="00DC1A6D" w:rsidP="00DC1A6D">
      <w:r w:rsidRPr="00393493">
        <w:t>Lijep pozdrav,</w:t>
      </w:r>
    </w:p>
    <w:p w:rsidR="00DC1A6D" w:rsidRPr="00393493" w:rsidRDefault="00DC1A6D" w:rsidP="00DC1A6D">
      <w:r w:rsidRPr="00393493">
        <w:t xml:space="preserve">Nikolina </w:t>
      </w:r>
      <w:proofErr w:type="spellStart"/>
      <w:r w:rsidRPr="00393493">
        <w:t>Vlahek</w:t>
      </w:r>
      <w:proofErr w:type="spellEnd"/>
      <w:r w:rsidRPr="00393493">
        <w:t xml:space="preserve"> </w:t>
      </w:r>
      <w:proofErr w:type="spellStart"/>
      <w:r w:rsidRPr="00393493">
        <w:t>Canjuga</w:t>
      </w:r>
      <w:proofErr w:type="spellEnd"/>
      <w:r w:rsidRPr="00393493">
        <w:t>, prof.</w:t>
      </w:r>
    </w:p>
    <w:p w:rsidR="00DC1A6D" w:rsidRDefault="00DC1A6D" w:rsidP="00DC1A6D">
      <w:r w:rsidRPr="00393493">
        <w:t>Voditeljica Programa crtanja i slikanja</w:t>
      </w:r>
    </w:p>
    <w:p w:rsidR="00393493" w:rsidRDefault="00393493" w:rsidP="00DC1A6D"/>
    <w:p w:rsidR="00393493" w:rsidRDefault="00393493" w:rsidP="00DC1A6D"/>
    <w:p w:rsidR="00393493" w:rsidRPr="00393493" w:rsidRDefault="00393493" w:rsidP="00DC1A6D"/>
    <w:p w:rsidR="00534DC4" w:rsidRPr="007F77AF" w:rsidRDefault="007F77AF" w:rsidP="00534DC4">
      <w:pPr>
        <w:rPr>
          <w:rFonts w:asciiTheme="minorHAnsi" w:hAnsiTheme="minorHAnsi" w:cstheme="minorHAnsi"/>
          <w:sz w:val="22"/>
          <w:szCs w:val="22"/>
        </w:rPr>
      </w:pPr>
      <w:r w:rsidRPr="007F77AF">
        <w:rPr>
          <w:rFonts w:asciiTheme="minorHAnsi" w:hAnsiTheme="minorHAnsi" w:cstheme="minorHAnsi"/>
          <w:sz w:val="22"/>
          <w:szCs w:val="22"/>
        </w:rPr>
        <w:tab/>
      </w:r>
      <w:r w:rsidRPr="007F77AF">
        <w:rPr>
          <w:rFonts w:asciiTheme="minorHAnsi" w:hAnsiTheme="minorHAnsi" w:cstheme="minorHAnsi"/>
          <w:sz w:val="22"/>
          <w:szCs w:val="22"/>
        </w:rPr>
        <w:tab/>
      </w:r>
      <w:r w:rsidRPr="007F77AF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  <w:r w:rsidR="00AC4C8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22"/>
        <w:gridCol w:w="1134"/>
        <w:gridCol w:w="2835"/>
      </w:tblGrid>
      <w:tr w:rsidR="00534DC4" w:rsidRPr="005E3F12" w:rsidTr="00E53675">
        <w:tc>
          <w:tcPr>
            <w:tcW w:w="1131" w:type="dxa"/>
            <w:shd w:val="clear" w:color="auto" w:fill="auto"/>
          </w:tcPr>
          <w:p w:rsidR="00534DC4" w:rsidRPr="005E3F12" w:rsidRDefault="00534DC4" w:rsidP="00E53675">
            <w:pPr>
              <w:rPr>
                <w:rFonts w:ascii="Calibri" w:eastAsia="Calibri" w:hAnsi="Calibri"/>
                <w:sz w:val="22"/>
                <w:szCs w:val="22"/>
                <w:lang w:val="pt-BR"/>
              </w:rPr>
            </w:pPr>
            <w:r w:rsidRPr="005E3F12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6D29952" wp14:editId="1850A8E5">
                  <wp:extent cx="579120" cy="723900"/>
                  <wp:effectExtent l="0" t="0" r="0" b="0"/>
                  <wp:docPr id="3" name="Slika 3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34DC4" w:rsidRPr="005E3F12" w:rsidRDefault="00534DC4" w:rsidP="00E5367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SREDNJA STRUKOVNA ŠKOLA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Božene Plazzeriano 4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b/>
                <w:sz w:val="22"/>
                <w:szCs w:val="22"/>
              </w:rPr>
              <w:t>42000 Varaždin</w:t>
            </w:r>
          </w:p>
          <w:p w:rsidR="00534DC4" w:rsidRPr="005E3F12" w:rsidRDefault="00534DC4" w:rsidP="00E53675">
            <w:pPr>
              <w:rPr>
                <w:rFonts w:ascii="Calibri" w:eastAsia="Calibri" w:hAnsi="Calibri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4DC4" w:rsidRPr="005E3F12" w:rsidRDefault="00534DC4" w:rsidP="00E53675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>Tel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Fax:                                               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MB:                                                      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OIB:                                             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Žiro račun:          </w:t>
            </w:r>
          </w:p>
          <w:p w:rsidR="00534DC4" w:rsidRPr="005E3F12" w:rsidRDefault="00534DC4" w:rsidP="00E5367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E-mail: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4DC4" w:rsidRPr="005E3F12" w:rsidRDefault="00534DC4" w:rsidP="00E53675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 w:rsidRPr="005E3F12">
              <w:rPr>
                <w:rFonts w:ascii="Calibri" w:eastAsia="Calibri" w:hAnsi="Calibri" w:cs="Arial"/>
                <w:sz w:val="18"/>
                <w:szCs w:val="18"/>
              </w:rPr>
              <w:t xml:space="preserve">042/492-255              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042/492-250</w:t>
            </w:r>
          </w:p>
          <w:p w:rsidR="00534DC4" w:rsidRPr="005E3F12" w:rsidRDefault="00534DC4" w:rsidP="00E53675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3950557</w:t>
            </w:r>
          </w:p>
          <w:p w:rsidR="00534DC4" w:rsidRPr="005E3F12" w:rsidRDefault="00534DC4" w:rsidP="00E53675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58748387962</w:t>
            </w:r>
          </w:p>
          <w:p w:rsidR="00534DC4" w:rsidRPr="005E3F12" w:rsidRDefault="00534DC4" w:rsidP="00E53675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             </w:t>
            </w:r>
            <w:r w:rsidRPr="00C6579D">
              <w:rPr>
                <w:rFonts w:ascii="Calibri" w:eastAsia="Calibri" w:hAnsi="Calibri" w:cs="Arial"/>
                <w:sz w:val="18"/>
                <w:szCs w:val="18"/>
              </w:rPr>
              <w:t>HR89 2340009 1110739322</w:t>
            </w:r>
          </w:p>
          <w:p w:rsidR="00534DC4" w:rsidRPr="005E3F12" w:rsidRDefault="00534DC4" w:rsidP="00E53675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sss@sss-vz.</w:t>
            </w:r>
            <w:r w:rsidRPr="005E3F12">
              <w:rPr>
                <w:rFonts w:ascii="Calibri" w:eastAsia="Calibri" w:hAnsi="Calibri" w:cs="Arial"/>
                <w:sz w:val="18"/>
                <w:szCs w:val="18"/>
              </w:rPr>
              <w:t>hr</w:t>
            </w:r>
          </w:p>
        </w:tc>
      </w:tr>
    </w:tbl>
    <w:p w:rsidR="00534DC4" w:rsidRDefault="00534DC4" w:rsidP="00534D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4DC4" w:rsidRPr="00F45922" w:rsidRDefault="00534DC4" w:rsidP="00534DC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3493" w:rsidRDefault="00393493" w:rsidP="00393493">
      <w:pPr>
        <w:spacing w:line="276" w:lineRule="auto"/>
      </w:pPr>
    </w:p>
    <w:p w:rsidR="00534DC4" w:rsidRPr="00393493" w:rsidRDefault="00DC1A6D" w:rsidP="00393493">
      <w:pPr>
        <w:spacing w:line="276" w:lineRule="auto"/>
        <w:rPr>
          <w:b/>
        </w:rPr>
      </w:pPr>
      <w:r w:rsidRPr="00393493">
        <w:rPr>
          <w:b/>
        </w:rPr>
        <w:t>O PROGRAMU CRTANJA I SLIKANJA</w:t>
      </w:r>
    </w:p>
    <w:p w:rsidR="00DC1A6D" w:rsidRPr="00393493" w:rsidRDefault="00DC1A6D" w:rsidP="00393493">
      <w:pPr>
        <w:spacing w:line="276" w:lineRule="auto"/>
        <w:rPr>
          <w:color w:val="000000"/>
        </w:rPr>
      </w:pPr>
    </w:p>
    <w:p w:rsidR="00534DC4" w:rsidRPr="00393493" w:rsidRDefault="00A04D9C" w:rsidP="00393493">
      <w:pPr>
        <w:spacing w:line="276" w:lineRule="auto"/>
      </w:pPr>
      <w:r w:rsidRPr="00393493">
        <w:rPr>
          <w:color w:val="000000"/>
        </w:rPr>
        <w:tab/>
      </w:r>
      <w:r w:rsidRPr="00393493">
        <w:rPr>
          <w:color w:val="000000"/>
        </w:rPr>
        <w:tab/>
      </w:r>
      <w:r w:rsidRPr="00393493">
        <w:rPr>
          <w:color w:val="000000"/>
        </w:rPr>
        <w:tab/>
      </w:r>
      <w:r w:rsidRPr="00393493">
        <w:rPr>
          <w:color w:val="000000"/>
        </w:rPr>
        <w:tab/>
      </w:r>
      <w:r w:rsidRPr="00393493">
        <w:rPr>
          <w:color w:val="000000"/>
        </w:rPr>
        <w:tab/>
      </w:r>
      <w:r w:rsidRPr="00393493">
        <w:rPr>
          <w:color w:val="000000"/>
        </w:rPr>
        <w:tab/>
      </w:r>
      <w:r w:rsidR="00F45922" w:rsidRPr="00393493">
        <w:rPr>
          <w:color w:val="000000"/>
        </w:rPr>
        <w:tab/>
      </w:r>
    </w:p>
    <w:p w:rsidR="00DC1A6D" w:rsidRPr="00393493" w:rsidRDefault="00DC1A6D" w:rsidP="00393493">
      <w:pPr>
        <w:spacing w:line="276" w:lineRule="auto"/>
        <w:jc w:val="both"/>
        <w:rPr>
          <w:color w:val="000000"/>
        </w:rPr>
      </w:pPr>
      <w:r w:rsidRPr="00393493">
        <w:rPr>
          <w:color w:val="000000"/>
        </w:rPr>
        <w:t xml:space="preserve">       </w:t>
      </w:r>
      <w:r w:rsidR="00393493">
        <w:rPr>
          <w:color w:val="000000"/>
        </w:rPr>
        <w:t>O</w:t>
      </w:r>
      <w:r w:rsidRPr="00393493">
        <w:rPr>
          <w:color w:val="000000"/>
        </w:rPr>
        <w:t>d ove školske godine Srednja strukovna škola Varaždin uključit će se u rad Centra izvrsnosti Varaždinske županije. Program koji će se provoditi u sklopu Centra za poduzetništvo, a namijenjen je učenicima završnih razreda osnovne škole zove se Program crtanja i slikanja. Cilj ovog Programa je ponuditi učenicima sedmih i osmih razreda napredne programe u području likovne umjetnosti, tj. crtanja i  slikanja.</w:t>
      </w:r>
      <w:r w:rsidR="00A366DF" w:rsidRPr="00393493">
        <w:rPr>
          <w:color w:val="000000"/>
        </w:rPr>
        <w:t xml:space="preserve"> Program će biti realiziran u 40 sati.</w:t>
      </w:r>
    </w:p>
    <w:p w:rsidR="00DC1A6D" w:rsidRPr="00393493" w:rsidRDefault="00DC1A6D" w:rsidP="00393493">
      <w:pPr>
        <w:spacing w:line="276" w:lineRule="auto"/>
        <w:jc w:val="both"/>
        <w:rPr>
          <w:color w:val="000000"/>
        </w:rPr>
      </w:pPr>
      <w:r w:rsidRPr="00393493">
        <w:rPr>
          <w:color w:val="000000"/>
        </w:rPr>
        <w:t xml:space="preserve">  </w:t>
      </w:r>
    </w:p>
    <w:p w:rsidR="00DC1A6D" w:rsidRPr="00393493" w:rsidRDefault="00DC1A6D" w:rsidP="00393493">
      <w:pPr>
        <w:spacing w:line="276" w:lineRule="auto"/>
        <w:jc w:val="both"/>
        <w:rPr>
          <w:color w:val="000000"/>
        </w:rPr>
      </w:pPr>
      <w:r w:rsidRPr="00393493">
        <w:rPr>
          <w:color w:val="000000"/>
        </w:rPr>
        <w:t xml:space="preserve">    </w:t>
      </w:r>
      <w:r w:rsidR="00393493">
        <w:rPr>
          <w:color w:val="000000"/>
        </w:rPr>
        <w:t xml:space="preserve">   </w:t>
      </w:r>
      <w:r w:rsidRPr="00393493">
        <w:rPr>
          <w:color w:val="000000"/>
        </w:rPr>
        <w:t xml:space="preserve"> Program iz crtanja i slikanja je zamišljen je kao mjesto rada s darovitim učenicima te učenicima osnovnih škola koji pokazuju sklonost prema području likovne kulture i dizajna. Osim ovog programa</w:t>
      </w:r>
      <w:r w:rsidR="004F77BE">
        <w:rPr>
          <w:color w:val="000000"/>
        </w:rPr>
        <w:t>,</w:t>
      </w:r>
      <w:r w:rsidRPr="00393493">
        <w:rPr>
          <w:color w:val="000000"/>
        </w:rPr>
        <w:t xml:space="preserve"> naši mentoru će raditi i s učenicima srednjih škola u sklopu Programa crtanja i dizajna-grafičkog i modnog. </w:t>
      </w:r>
    </w:p>
    <w:p w:rsidR="00DC1A6D" w:rsidRPr="00393493" w:rsidRDefault="00DC1A6D" w:rsidP="00393493">
      <w:pPr>
        <w:spacing w:line="276" w:lineRule="auto"/>
        <w:jc w:val="both"/>
      </w:pPr>
      <w:r w:rsidRPr="00393493">
        <w:rPr>
          <w:color w:val="000000"/>
        </w:rPr>
        <w:t xml:space="preserve">    </w:t>
      </w:r>
      <w:r w:rsidR="00393493">
        <w:rPr>
          <w:color w:val="000000"/>
        </w:rPr>
        <w:t xml:space="preserve">   </w:t>
      </w:r>
      <w:r w:rsidRPr="00393493">
        <w:rPr>
          <w:color w:val="000000"/>
        </w:rPr>
        <w:t xml:space="preserve"> U  sklopu ponuđenog programa individualno će se pristupati učenicima završnih razreda osnovnih škola koji pokazuju interes i darovitost za likovno izražavanje te će oni u radu s nastavnicima i stručnjacima iz područja likovne umjetnosti razvijati svoje potencijale i interese i tako steći potrebne kompetencije i predznanja za nastavak školovanja u strukovnim i umjetničkim srednjim školama. Učenicima će se osigurati povoljna atmosfera, </w:t>
      </w:r>
      <w:r w:rsidR="00A366DF" w:rsidRPr="00393493">
        <w:rPr>
          <w:color w:val="000000"/>
        </w:rPr>
        <w:t xml:space="preserve">pribor, </w:t>
      </w:r>
      <w:r w:rsidRPr="00393493">
        <w:rPr>
          <w:color w:val="000000"/>
        </w:rPr>
        <w:t xml:space="preserve">okolina i vrijeme koje podržavaju njihovo stvaralaštvo i emotivni sklop ličnosti jer će u takvim uvjetima najbolje razvijati vještine i  steći znanja koja kroz redovno školovanje nemaju prilike, a koja su nužna za daljnji </w:t>
      </w:r>
      <w:r w:rsidRPr="00393493">
        <w:t>razvoj darovitosti i uspješno polaganje testova likovnih sposobnosti koji se provode pri upisu u strukovne i umjetničke srednje škole.</w:t>
      </w:r>
    </w:p>
    <w:p w:rsidR="00DC1A6D" w:rsidRPr="00393493" w:rsidRDefault="00DC1A6D" w:rsidP="00393493">
      <w:pPr>
        <w:spacing w:line="276" w:lineRule="auto"/>
        <w:jc w:val="both"/>
      </w:pPr>
      <w:r w:rsidRPr="00393493">
        <w:t>Rad će se odvijati u malim grupama</w:t>
      </w:r>
      <w:r w:rsidR="00A366DF" w:rsidRPr="00393493">
        <w:t>, do 10 učenika (predviđene dvije grupe),</w:t>
      </w:r>
      <w:r w:rsidRPr="00393493">
        <w:t xml:space="preserve"> a mentori će individualno pristupati svakom učeniku. Program će poticati radoznalost, istraživanje te samostalno mišljenje i stvaralaštvo. Učenici će razvijati finu motoriku ruku i prstiju, te kroz radionice upoznati različite crtačke i slikarske tehnike. Stjecat će se znanja o crtanju, likovnim elementima i slikarskim tehnikama. Naglasak će biti na razvijanju ideje i na procesu, a ne na rezultatu, čime će se razviti motivacija učenika, samopouzdanje i samopoštovanje koje može voditi ka punom ostvarenju potencijala učenika koji pokazuju interes za likovno stvaralaštvo.</w:t>
      </w:r>
    </w:p>
    <w:p w:rsidR="00DC1A6D" w:rsidRPr="00393493" w:rsidRDefault="00DC1A6D" w:rsidP="00393493">
      <w:pPr>
        <w:spacing w:line="276" w:lineRule="auto"/>
        <w:jc w:val="both"/>
      </w:pPr>
      <w:r w:rsidRPr="00393493">
        <w:t> </w:t>
      </w:r>
    </w:p>
    <w:p w:rsidR="00DC1A6D" w:rsidRPr="00393493" w:rsidRDefault="00393493" w:rsidP="00393493">
      <w:pPr>
        <w:spacing w:line="276" w:lineRule="auto"/>
        <w:jc w:val="both"/>
      </w:pPr>
      <w:r>
        <w:t>Molimo</w:t>
      </w:r>
      <w:r w:rsidR="00DC1A6D" w:rsidRPr="00393493">
        <w:t xml:space="preserve"> Vas da razrednike i  učenike  završnih razreda i njihove roditelje upoznate s mogućnošću uključivanja u rad u sklopu Programa iz crtanja i </w:t>
      </w:r>
      <w:r w:rsidR="00A366DF" w:rsidRPr="00393493">
        <w:t>slikanj</w:t>
      </w:r>
      <w:r w:rsidR="00DC1A6D" w:rsidRPr="00393493">
        <w:t xml:space="preserve">a koji će započeti s radom krajem listopada 2019. godine u učionicama i </w:t>
      </w:r>
      <w:proofErr w:type="spellStart"/>
      <w:r w:rsidR="00DC1A6D" w:rsidRPr="00393493">
        <w:t>crtaoni</w:t>
      </w:r>
      <w:proofErr w:type="spellEnd"/>
      <w:r w:rsidR="00DC1A6D" w:rsidRPr="00393493">
        <w:t xml:space="preserve"> u Srednjoj strukovnoj školi u Varaždinu.</w:t>
      </w:r>
    </w:p>
    <w:p w:rsidR="00DC1A6D" w:rsidRPr="00A366DF" w:rsidRDefault="00DC1A6D" w:rsidP="00DC1A6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C1E6A" w:rsidRDefault="00EC1E6A" w:rsidP="003934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C1A6D" w:rsidRPr="00393493" w:rsidRDefault="00A366DF" w:rsidP="00393493">
      <w:pPr>
        <w:spacing w:line="276" w:lineRule="auto"/>
        <w:jc w:val="both"/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393493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C1A6D" w:rsidRPr="00393493">
        <w:t>Ukoliko ste zainteresirani</w:t>
      </w:r>
      <w:r w:rsidR="005D72F9">
        <w:t>,</w:t>
      </w:r>
      <w:r w:rsidR="00DC1A6D" w:rsidRPr="00393493">
        <w:t xml:space="preserve"> molimo da nam omogućite</w:t>
      </w:r>
      <w:r w:rsidRPr="00393493">
        <w:t xml:space="preserve"> da Vam tijekom sljedećeg tjedna dostavimo promotivne letke.  Učenicima i roditeljima koji budu zainteresirani, rado ćemo po dolasku u našu školu prezentirati rezultate </w:t>
      </w:r>
      <w:r w:rsidR="00DC1A6D" w:rsidRPr="00393493">
        <w:t>Centra izvrsnosti iz crtanja i dizajna koji smo u školi proveli tijekom školske godine 2017.-2018. kao vlastiti pilot projekt.</w:t>
      </w:r>
    </w:p>
    <w:p w:rsidR="00A366DF" w:rsidRPr="00393493" w:rsidRDefault="00A366DF" w:rsidP="00393493">
      <w:pPr>
        <w:pStyle w:val="StandardWeb"/>
        <w:spacing w:line="276" w:lineRule="auto"/>
        <w:jc w:val="both"/>
      </w:pPr>
      <w:r w:rsidRPr="00393493">
        <w:t xml:space="preserve">   </w:t>
      </w:r>
      <w:r w:rsidR="00393493">
        <w:t xml:space="preserve">  </w:t>
      </w:r>
      <w:r w:rsidRPr="00393493">
        <w:t xml:space="preserve">  U školskoj godini 2019./2020. u Centru ćemo se družiti svake subote počevši  od </w:t>
      </w:r>
      <w:r w:rsidRPr="00393493">
        <w:rPr>
          <w:b/>
        </w:rPr>
        <w:t>26.10.2019.</w:t>
      </w:r>
      <w:r w:rsidRPr="00393493">
        <w:t xml:space="preserve">, u vremenu od 8.30 do 11:45 sati, a radit ćemo u blok satima između kojih je 20 minuta pauze tijekom koje učenici dobivaju besplatnu užinu. Za učenike je osiguran i besplatan autobusni prijevoz do Centra. </w:t>
      </w:r>
    </w:p>
    <w:p w:rsidR="00A366DF" w:rsidRDefault="00A366DF" w:rsidP="00393493">
      <w:pPr>
        <w:pStyle w:val="StandardWeb"/>
        <w:spacing w:line="276" w:lineRule="auto"/>
        <w:jc w:val="both"/>
      </w:pPr>
      <w:r w:rsidRPr="00393493">
        <w:t xml:space="preserve">Svim učenicima koji se prijave naknadno ćemo poslati raspored radnih subota i termin izložbe radova. </w:t>
      </w:r>
    </w:p>
    <w:p w:rsidR="005D72F9" w:rsidRPr="00393493" w:rsidRDefault="00EC1E6A" w:rsidP="00393493">
      <w:pPr>
        <w:pStyle w:val="StandardWeb"/>
        <w:spacing w:line="276" w:lineRule="auto"/>
        <w:jc w:val="both"/>
      </w:pPr>
      <w:r>
        <w:t>Dodatne infor</w:t>
      </w:r>
      <w:r w:rsidR="00DB1C9A">
        <w:t>macije o radu</w:t>
      </w:r>
      <w:r w:rsidR="005D72F9">
        <w:t xml:space="preserve"> </w:t>
      </w:r>
      <w:r w:rsidR="00DB1C9A">
        <w:t xml:space="preserve">programa </w:t>
      </w:r>
      <w:r w:rsidR="005D72F9">
        <w:t xml:space="preserve">kojeg smo samostalno proveli u školskoj godini 2017./2018. </w:t>
      </w:r>
      <w:r w:rsidR="00DB1C9A">
        <w:t xml:space="preserve">kao i o ostalim aktivnostima programa likovne umjetnosti </w:t>
      </w:r>
      <w:r w:rsidR="005D72F9">
        <w:t xml:space="preserve">možete pročitati na : </w:t>
      </w:r>
    </w:p>
    <w:p w:rsidR="00DB1C9A" w:rsidRDefault="00A35F96" w:rsidP="00A366DF">
      <w:pPr>
        <w:pStyle w:val="StandardWeb"/>
        <w:jc w:val="both"/>
      </w:pPr>
      <w:hyperlink r:id="rId10" w:history="1">
        <w:r w:rsidR="00DB1C9A" w:rsidRPr="00DB1C9A">
          <w:rPr>
            <w:color w:val="0000FF"/>
            <w:u w:val="single"/>
          </w:rPr>
          <w:t>https://sss-vz.hr/</w:t>
        </w:r>
      </w:hyperlink>
    </w:p>
    <w:p w:rsidR="00A366DF" w:rsidRDefault="00A35F96" w:rsidP="00A366DF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DB1C9A" w:rsidRPr="00DB1C9A">
          <w:rPr>
            <w:color w:val="0000FF"/>
            <w:u w:val="single"/>
          </w:rPr>
          <w:t>https://www.facebook.com/strukovnaskolavarazdin/</w:t>
        </w:r>
      </w:hyperlink>
      <w:r w:rsidR="00DB1C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PROGRAM RADA ZA RADIONICE  ZA CRTANJE I SLIKANJE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Početna grupa (osnovne škole)</w:t>
      </w:r>
    </w:p>
    <w:p w:rsidR="004F77BE" w:rsidRPr="001B64E6" w:rsidRDefault="004F77BE" w:rsidP="004F77BE">
      <w:pPr>
        <w:spacing w:line="360" w:lineRule="auto"/>
      </w:pPr>
      <w:r w:rsidRPr="001B64E6">
        <w:t>Ciljevi: Učenici u početnoj grupi razvijaju finu motoriku ruku i prstiju, te kroz radionice upoznaju različite crtače i slikarske tehnike. Potiču se radoznalost, razvijanje mašte, propitivanje i istraživanje. Kao poticaj koriste se djela poznatih umjetnika iz područja likovne umjetnosti ali i književnosti i muzike. Stječu temeljna znanja o crtanju, likovnim elementima i slikarskim tehnikama. Dio stvaralačke i opuštene atmosfere postiže se muzikom i opuštenim i uvažavajućim pristupom nastavnika – učenici se osjećaju slobodno, mogu postavljati pitanja i biti spontani, iskreni i emotivni.</w:t>
      </w:r>
    </w:p>
    <w:p w:rsidR="004F77BE" w:rsidRPr="001B64E6" w:rsidRDefault="004F77BE" w:rsidP="004F77BE">
      <w:pPr>
        <w:spacing w:line="360" w:lineRule="auto"/>
      </w:pPr>
      <w:r w:rsidRPr="001B64E6">
        <w:t>Trajanje 40 sati, 2 grupe</w:t>
      </w:r>
    </w:p>
    <w:p w:rsidR="004F77BE" w:rsidRPr="001B64E6" w:rsidRDefault="004F77BE" w:rsidP="004F77BE">
      <w:pPr>
        <w:spacing w:line="360" w:lineRule="auto"/>
      </w:pPr>
      <w:r w:rsidRPr="001B64E6">
        <w:t>Po grupi  10 učenika</w:t>
      </w:r>
    </w:p>
    <w:p w:rsidR="004F77BE" w:rsidRPr="001B64E6" w:rsidRDefault="004F77BE" w:rsidP="004F77BE">
      <w:pPr>
        <w:spacing w:line="360" w:lineRule="auto"/>
      </w:pPr>
      <w:r w:rsidRPr="001B64E6">
        <w:t xml:space="preserve">Voditelji: Vedran Ivanković, ak. slikar,  Marijan Janković, </w:t>
      </w:r>
      <w:proofErr w:type="spellStart"/>
      <w:r w:rsidRPr="001B64E6">
        <w:t>mag</w:t>
      </w:r>
      <w:proofErr w:type="spellEnd"/>
      <w:r w:rsidRPr="001B64E6">
        <w:t xml:space="preserve">. likovne pedagogije i Mateja </w:t>
      </w:r>
      <w:proofErr w:type="spellStart"/>
      <w:r w:rsidRPr="001B64E6">
        <w:t>Rusak</w:t>
      </w:r>
      <w:proofErr w:type="spellEnd"/>
      <w:r w:rsidRPr="001B64E6">
        <w:t xml:space="preserve">, </w:t>
      </w:r>
      <w:proofErr w:type="spellStart"/>
      <w:r w:rsidRPr="001B64E6">
        <w:t>mag</w:t>
      </w:r>
      <w:proofErr w:type="spellEnd"/>
      <w:r w:rsidRPr="001B64E6">
        <w:t>. likovne pedagogije</w:t>
      </w:r>
    </w:p>
    <w:p w:rsidR="004F77BE" w:rsidRPr="001B64E6" w:rsidRDefault="004F77BE" w:rsidP="004F77BE">
      <w:pPr>
        <w:shd w:val="clear" w:color="auto" w:fill="FFFFFF" w:themeFill="background1"/>
        <w:spacing w:line="240" w:lineRule="atLeast"/>
        <w:rPr>
          <w:shd w:val="clear" w:color="auto" w:fill="EAEAEB"/>
        </w:rPr>
      </w:pP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Crtačke tehnike (4 sata po svakoj nastavnoj jedinici):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1. TOČKA I CRTA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t xml:space="preserve">Vrste linija, upoznavanje svojstva linija prema toku, karakteru i značenju. </w:t>
      </w:r>
    </w:p>
    <w:p w:rsidR="004F77BE" w:rsidRPr="001B64E6" w:rsidRDefault="004F77BE" w:rsidP="004F77BE">
      <w:pPr>
        <w:spacing w:line="360" w:lineRule="auto"/>
      </w:pPr>
      <w:r w:rsidRPr="001B64E6">
        <w:lastRenderedPageBreak/>
        <w:t>Tehnika - olovka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2. TOČKA I CRTA - PROPORCIJE (ODNOS VIŠE VELIČINA)</w:t>
      </w:r>
    </w:p>
    <w:p w:rsidR="004F77BE" w:rsidRPr="001B64E6" w:rsidRDefault="004F77BE" w:rsidP="004F77BE">
      <w:pPr>
        <w:spacing w:line="360" w:lineRule="auto"/>
      </w:pPr>
      <w:r w:rsidRPr="001B64E6">
        <w:t>Postupak viziranja, jednostavna kompozicija. Omjer, razmjer, proporcija.</w:t>
      </w:r>
      <w:r w:rsidRPr="001B64E6">
        <w:br/>
        <w:t>Tehnika - olovka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3.TONSKA MODELACIJA – DRAPERIJA – RASTER</w:t>
      </w:r>
    </w:p>
    <w:p w:rsidR="004F77BE" w:rsidRPr="001B64E6" w:rsidRDefault="004F77BE" w:rsidP="004F77BE">
      <w:pPr>
        <w:spacing w:line="360" w:lineRule="auto"/>
      </w:pPr>
      <w:r w:rsidRPr="001B64E6">
        <w:t xml:space="preserve">Tehnika - olovka, realizacija voluminoznosti oblika kroz upotrebu tonske </w:t>
      </w:r>
      <w:proofErr w:type="spellStart"/>
      <w:r w:rsidRPr="001B64E6">
        <w:t>modelacije</w:t>
      </w:r>
      <w:proofErr w:type="spellEnd"/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4.REPRODUKCIJA CRTEŽA</w:t>
      </w:r>
    </w:p>
    <w:p w:rsidR="004F77BE" w:rsidRPr="001B64E6" w:rsidRDefault="004F77BE" w:rsidP="004F77BE">
      <w:pPr>
        <w:spacing w:line="360" w:lineRule="auto"/>
      </w:pPr>
      <w:r w:rsidRPr="001B64E6">
        <w:t xml:space="preserve">Tehnika - tuš i </w:t>
      </w:r>
      <w:proofErr w:type="spellStart"/>
      <w:r w:rsidRPr="001B64E6">
        <w:t>rapidograf</w:t>
      </w:r>
      <w:proofErr w:type="spellEnd"/>
      <w:r w:rsidRPr="001B64E6">
        <w:t>, imitacija remek djela starih majstora</w:t>
      </w:r>
    </w:p>
    <w:p w:rsidR="004F77BE" w:rsidRPr="001B64E6" w:rsidRDefault="004F77BE" w:rsidP="004F77BE">
      <w:pPr>
        <w:spacing w:line="360" w:lineRule="auto"/>
        <w:rPr>
          <w:b/>
        </w:rPr>
      </w:pPr>
      <w:r w:rsidRPr="001B64E6">
        <w:rPr>
          <w:b/>
        </w:rPr>
        <w:t>5.LINEARNA PERSPEKTIVA - PROSTOR</w:t>
      </w:r>
    </w:p>
    <w:p w:rsidR="004F77BE" w:rsidRPr="001B64E6" w:rsidRDefault="004F77BE" w:rsidP="004F77BE">
      <w:pPr>
        <w:spacing w:line="360" w:lineRule="auto"/>
      </w:pPr>
      <w:r w:rsidRPr="001B64E6">
        <w:t>Tehnika  - olovka na papiru, prostorna definicija geometrijske perspektive</w:t>
      </w:r>
    </w:p>
    <w:p w:rsidR="004F77BE" w:rsidRDefault="004F77BE" w:rsidP="004F77BE">
      <w:pPr>
        <w:rPr>
          <w:rFonts w:cstheme="minorHAnsi"/>
          <w:b/>
        </w:rPr>
      </w:pPr>
    </w:p>
    <w:p w:rsidR="004F77BE" w:rsidRPr="00C57C2E" w:rsidRDefault="004F77BE" w:rsidP="004F77BE">
      <w:pPr>
        <w:rPr>
          <w:rFonts w:cstheme="minorHAnsi"/>
        </w:rPr>
      </w:pPr>
      <w:r w:rsidRPr="00576292">
        <w:rPr>
          <w:rFonts w:cstheme="minorHAnsi"/>
          <w:b/>
        </w:rPr>
        <w:t xml:space="preserve">Slikarske tehnike (4 sata po svakoj nastavnoj jedinici):  </w:t>
      </w:r>
    </w:p>
    <w:p w:rsidR="004F77BE" w:rsidRPr="00576292" w:rsidRDefault="004F77BE" w:rsidP="004F77B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Pr="00576292">
        <w:rPr>
          <w:rFonts w:cstheme="minorHAnsi"/>
          <w:b/>
        </w:rPr>
        <w:t xml:space="preserve">BOJA (TONSKA GRADACIJA) </w:t>
      </w:r>
    </w:p>
    <w:p w:rsidR="004F77BE" w:rsidRPr="00727B0E" w:rsidRDefault="004F77BE" w:rsidP="004F77BE">
      <w:pPr>
        <w:spacing w:line="360" w:lineRule="auto"/>
        <w:rPr>
          <w:rFonts w:cstheme="minorHAnsi"/>
          <w:b/>
        </w:rPr>
      </w:pPr>
      <w:r w:rsidRPr="00727B0E">
        <w:rPr>
          <w:rFonts w:cstheme="minorHAnsi"/>
        </w:rPr>
        <w:t>Svjetlo, ton, tonska gradacija, privid grube zaobljenosti motiva.</w:t>
      </w:r>
      <w:r w:rsidRPr="00727B0E">
        <w:rPr>
          <w:rFonts w:cstheme="minorHAnsi"/>
          <w:b/>
        </w:rPr>
        <w:t xml:space="preserve"> </w:t>
      </w:r>
      <w:r w:rsidRPr="00727B0E">
        <w:rPr>
          <w:rFonts w:cstheme="minorHAnsi"/>
          <w:b/>
        </w:rPr>
        <w:br/>
      </w:r>
      <w:r w:rsidRPr="00727B0E">
        <w:rPr>
          <w:rFonts w:cstheme="minorHAnsi"/>
        </w:rPr>
        <w:t>Tehnika - tempere</w:t>
      </w:r>
    </w:p>
    <w:p w:rsidR="004F77BE" w:rsidRPr="00576292" w:rsidRDefault="004F77BE" w:rsidP="004F77B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Pr="00576292">
        <w:rPr>
          <w:rFonts w:cstheme="minorHAnsi"/>
          <w:b/>
        </w:rPr>
        <w:t xml:space="preserve">BOJA (TONSKA MODELACIJA) </w:t>
      </w:r>
    </w:p>
    <w:p w:rsidR="004F77BE" w:rsidRPr="00727B0E" w:rsidRDefault="004F77BE" w:rsidP="004F77BE">
      <w:pPr>
        <w:spacing w:line="360" w:lineRule="auto"/>
        <w:rPr>
          <w:rFonts w:cstheme="minorHAnsi"/>
        </w:rPr>
      </w:pPr>
      <w:r w:rsidRPr="00727B0E">
        <w:rPr>
          <w:rFonts w:cstheme="minorHAnsi"/>
        </w:rPr>
        <w:t xml:space="preserve">Svjetlo, ton, tonska </w:t>
      </w:r>
      <w:proofErr w:type="spellStart"/>
      <w:r w:rsidRPr="00727B0E">
        <w:rPr>
          <w:rFonts w:cstheme="minorHAnsi"/>
        </w:rPr>
        <w:t>modelacija</w:t>
      </w:r>
      <w:proofErr w:type="spellEnd"/>
      <w:r w:rsidRPr="00727B0E">
        <w:rPr>
          <w:rFonts w:cstheme="minorHAnsi"/>
        </w:rPr>
        <w:t>, privid meke zaobljenosti motiva.</w:t>
      </w:r>
    </w:p>
    <w:p w:rsidR="004F77BE" w:rsidRPr="00727B0E" w:rsidRDefault="004F77BE" w:rsidP="004F77BE">
      <w:pPr>
        <w:spacing w:line="360" w:lineRule="auto"/>
        <w:rPr>
          <w:rFonts w:cstheme="minorHAnsi"/>
        </w:rPr>
      </w:pPr>
      <w:r w:rsidRPr="00727B0E">
        <w:rPr>
          <w:rFonts w:cstheme="minorHAnsi"/>
        </w:rPr>
        <w:t>Tehnika - akvarel</w:t>
      </w:r>
    </w:p>
    <w:p w:rsidR="004F77BE" w:rsidRPr="00576292" w:rsidRDefault="004F77BE" w:rsidP="004F77B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Pr="00576292">
        <w:rPr>
          <w:rFonts w:cstheme="minorHAnsi"/>
          <w:b/>
        </w:rPr>
        <w:t>BOJA (KOLORISTIČKA MODULACIJA)</w:t>
      </w:r>
      <w:r w:rsidRPr="00576292">
        <w:rPr>
          <w:rFonts w:cstheme="minorHAnsi"/>
          <w:b/>
        </w:rPr>
        <w:br/>
      </w:r>
      <w:r w:rsidRPr="00576292">
        <w:rPr>
          <w:rFonts w:cstheme="minorHAnsi"/>
        </w:rPr>
        <w:t>Koloristička  modulacija,  izražajnost (ekspresija), figurativna likovna kompozicija.</w:t>
      </w:r>
      <w:r w:rsidRPr="00576292">
        <w:rPr>
          <w:rFonts w:cstheme="minorHAnsi"/>
        </w:rPr>
        <w:br/>
        <w:t>Tehnika - tempere</w:t>
      </w:r>
    </w:p>
    <w:p w:rsidR="004F77BE" w:rsidRPr="00576292" w:rsidRDefault="004F77BE" w:rsidP="004F77B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4.</w:t>
      </w:r>
      <w:r w:rsidRPr="00576292">
        <w:rPr>
          <w:rFonts w:cstheme="minorHAnsi"/>
          <w:b/>
        </w:rPr>
        <w:t xml:space="preserve">IZRAŽAJNOST BOJE </w:t>
      </w:r>
    </w:p>
    <w:p w:rsidR="004F77BE" w:rsidRPr="00576292" w:rsidRDefault="004F77BE" w:rsidP="004F77BE">
      <w:pPr>
        <w:spacing w:line="360" w:lineRule="auto"/>
        <w:rPr>
          <w:rFonts w:cstheme="minorHAnsi"/>
        </w:rPr>
      </w:pPr>
      <w:r w:rsidRPr="00576292">
        <w:rPr>
          <w:rFonts w:cstheme="minorHAnsi"/>
        </w:rPr>
        <w:t>Asocijativnost boja, simbolika, djelovanje.</w:t>
      </w:r>
    </w:p>
    <w:p w:rsidR="004F77BE" w:rsidRPr="00727B0E" w:rsidRDefault="004F77BE" w:rsidP="004F77BE">
      <w:pPr>
        <w:spacing w:line="360" w:lineRule="auto"/>
        <w:rPr>
          <w:rFonts w:cstheme="minorHAnsi"/>
        </w:rPr>
      </w:pPr>
      <w:r w:rsidRPr="00727B0E">
        <w:rPr>
          <w:rFonts w:cstheme="minorHAnsi"/>
        </w:rPr>
        <w:t>Tehnika - akvarel</w:t>
      </w:r>
    </w:p>
    <w:p w:rsidR="004F77BE" w:rsidRPr="00727B0E" w:rsidRDefault="004F77BE" w:rsidP="004F77B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5.</w:t>
      </w:r>
      <w:r w:rsidRPr="00727B0E">
        <w:rPr>
          <w:rFonts w:cstheme="minorHAnsi"/>
          <w:b/>
        </w:rPr>
        <w:t>PROSTORNO DJELOVANJE BOJE</w:t>
      </w:r>
    </w:p>
    <w:p w:rsidR="004F77BE" w:rsidRPr="00727B0E" w:rsidRDefault="004F77BE" w:rsidP="004F77BE">
      <w:pPr>
        <w:spacing w:line="360" w:lineRule="auto"/>
        <w:rPr>
          <w:rFonts w:cstheme="minorHAnsi"/>
        </w:rPr>
      </w:pPr>
      <w:r w:rsidRPr="00727B0E">
        <w:rPr>
          <w:rFonts w:cstheme="minorHAnsi"/>
        </w:rPr>
        <w:t xml:space="preserve">Dinamika boja, prostorni planovi, osjećaj dubine </w:t>
      </w:r>
    </w:p>
    <w:p w:rsidR="004F77BE" w:rsidRDefault="004F77BE" w:rsidP="004F77BE">
      <w:pPr>
        <w:spacing w:line="360" w:lineRule="auto"/>
        <w:rPr>
          <w:rFonts w:cstheme="minorHAnsi"/>
        </w:rPr>
      </w:pPr>
      <w:r w:rsidRPr="00727B0E">
        <w:rPr>
          <w:rFonts w:cstheme="minorHAnsi"/>
        </w:rPr>
        <w:t xml:space="preserve">Tehnika </w:t>
      </w:r>
      <w:r>
        <w:rPr>
          <w:rFonts w:cstheme="minorHAnsi"/>
        </w:rPr>
        <w:t>–</w:t>
      </w:r>
      <w:r w:rsidRPr="00727B0E">
        <w:rPr>
          <w:rFonts w:cstheme="minorHAnsi"/>
        </w:rPr>
        <w:t xml:space="preserve"> tempera</w:t>
      </w: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spacing w:line="360" w:lineRule="auto"/>
        <w:rPr>
          <w:rFonts w:cstheme="minorHAnsi"/>
          <w:b/>
        </w:rPr>
      </w:pPr>
    </w:p>
    <w:p w:rsidR="00393493" w:rsidRDefault="00393493" w:rsidP="00393493">
      <w:pPr>
        <w:rPr>
          <w:rFonts w:cstheme="minorHAnsi"/>
        </w:rPr>
      </w:pPr>
      <w:r w:rsidRPr="00393493">
        <w:rPr>
          <w:rFonts w:asciiTheme="minorHAnsi" w:hAnsiTheme="minorHAnsi" w:cstheme="minorHAnsi"/>
          <w:sz w:val="28"/>
          <w:szCs w:val="28"/>
        </w:rPr>
        <w:br w:type="page"/>
      </w:r>
    </w:p>
    <w:p w:rsidR="00A366DF" w:rsidRDefault="00A366DF" w:rsidP="00A366DF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</w:p>
    <w:p w:rsidR="00A366DF" w:rsidRDefault="00A366DF" w:rsidP="00A366DF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</w:p>
    <w:p w:rsidR="00A366DF" w:rsidRPr="00A366DF" w:rsidRDefault="00A366DF" w:rsidP="00A366DF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6DF" w:rsidRDefault="00A366DF" w:rsidP="00A04D9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366DF" w:rsidSect="003E17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96" w:rsidRDefault="00A35F96" w:rsidP="004C7C22">
      <w:r>
        <w:separator/>
      </w:r>
    </w:p>
  </w:endnote>
  <w:endnote w:type="continuationSeparator" w:id="0">
    <w:p w:rsidR="00A35F96" w:rsidRDefault="00A35F96" w:rsidP="004C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F0072B6" wp14:editId="3F3D6AF0">
          <wp:simplePos x="0" y="0"/>
          <wp:positionH relativeFrom="margin">
            <wp:posOffset>-642620</wp:posOffset>
          </wp:positionH>
          <wp:positionV relativeFrom="margin">
            <wp:posOffset>8901430</wp:posOffset>
          </wp:positionV>
          <wp:extent cx="7084060" cy="649605"/>
          <wp:effectExtent l="38100" t="0" r="21590" b="188595"/>
          <wp:wrapSquare wrapText="bothSides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060" cy="6496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4C7C22" w:rsidRDefault="004C7C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96" w:rsidRDefault="00A35F96" w:rsidP="004C7C22">
      <w:r>
        <w:separator/>
      </w:r>
    </w:p>
  </w:footnote>
  <w:footnote w:type="continuationSeparator" w:id="0">
    <w:p w:rsidR="00A35F96" w:rsidRDefault="00A35F96" w:rsidP="004C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22" w:rsidRDefault="004C7C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3070"/>
    <w:multiLevelType w:val="hybridMultilevel"/>
    <w:tmpl w:val="73D8B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756A1"/>
    <w:multiLevelType w:val="hybridMultilevel"/>
    <w:tmpl w:val="617E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36D93"/>
    <w:multiLevelType w:val="hybridMultilevel"/>
    <w:tmpl w:val="7780E94E"/>
    <w:lvl w:ilvl="0" w:tplc="0F2A1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5"/>
    <w:rsid w:val="0000675A"/>
    <w:rsid w:val="000C69F1"/>
    <w:rsid w:val="00211716"/>
    <w:rsid w:val="00303D88"/>
    <w:rsid w:val="00317755"/>
    <w:rsid w:val="00393493"/>
    <w:rsid w:val="003B1154"/>
    <w:rsid w:val="003E1775"/>
    <w:rsid w:val="003F2532"/>
    <w:rsid w:val="003F25D1"/>
    <w:rsid w:val="00404B66"/>
    <w:rsid w:val="00430A44"/>
    <w:rsid w:val="004C7C22"/>
    <w:rsid w:val="004F6E15"/>
    <w:rsid w:val="004F77BE"/>
    <w:rsid w:val="00534DC4"/>
    <w:rsid w:val="005D72F9"/>
    <w:rsid w:val="00771425"/>
    <w:rsid w:val="007F77AF"/>
    <w:rsid w:val="00851FE2"/>
    <w:rsid w:val="0086753C"/>
    <w:rsid w:val="008C73D8"/>
    <w:rsid w:val="00954857"/>
    <w:rsid w:val="00956432"/>
    <w:rsid w:val="00960326"/>
    <w:rsid w:val="00A04D9C"/>
    <w:rsid w:val="00A35F96"/>
    <w:rsid w:val="00A366DF"/>
    <w:rsid w:val="00AC4C83"/>
    <w:rsid w:val="00AD6586"/>
    <w:rsid w:val="00AD7D16"/>
    <w:rsid w:val="00C4244A"/>
    <w:rsid w:val="00CE0EC8"/>
    <w:rsid w:val="00DB1C9A"/>
    <w:rsid w:val="00DB6817"/>
    <w:rsid w:val="00DC1A6D"/>
    <w:rsid w:val="00DE315D"/>
    <w:rsid w:val="00EB0D2A"/>
    <w:rsid w:val="00EC1E6A"/>
    <w:rsid w:val="00F06B83"/>
    <w:rsid w:val="00F45922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6BD5"/>
  <w15:docId w15:val="{20FF1CA4-546A-4EA6-A3A4-559B425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C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7C22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4C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C7C22"/>
    <w:rPr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C22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C22"/>
    <w:rPr>
      <w:rFonts w:ascii="Tahoma" w:hAnsi="Tahoma" w:cs="Tahoma"/>
      <w:sz w:val="16"/>
      <w:szCs w:val="16"/>
      <w:lang w:val="de-DE"/>
    </w:rPr>
  </w:style>
  <w:style w:type="character" w:styleId="Hiperveza">
    <w:name w:val="Hyperlink"/>
    <w:basedOn w:val="Zadanifontodlomka"/>
    <w:uiPriority w:val="99"/>
    <w:unhideWhenUsed/>
    <w:rsid w:val="00F06B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EC8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E0EC8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A36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ukovnaskolavarazd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ss-vz.h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kolina.vlahek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a\Desktop\memorandum%20&#353;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59CE-5B04-484B-8F6C-D039518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</Template>
  <TotalTime>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4</cp:revision>
  <cp:lastPrinted>2017-10-18T07:08:00Z</cp:lastPrinted>
  <dcterms:created xsi:type="dcterms:W3CDTF">2019-09-12T08:33:00Z</dcterms:created>
  <dcterms:modified xsi:type="dcterms:W3CDTF">2019-09-12T09:16:00Z</dcterms:modified>
</cp:coreProperties>
</file>